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5" w:type="dxa"/>
        <w:jc w:val="center"/>
        <w:shd w:val="clear" w:color="auto" w:fill="ADA9C6"/>
        <w:tblCellMar>
          <w:left w:w="0" w:type="dxa"/>
          <w:right w:w="0" w:type="dxa"/>
        </w:tblCellMar>
        <w:tblLook w:val="04A0"/>
      </w:tblPr>
      <w:tblGrid>
        <w:gridCol w:w="708"/>
        <w:gridCol w:w="10330"/>
        <w:gridCol w:w="617"/>
      </w:tblGrid>
      <w:tr w:rsidR="00886A72" w:rsidRPr="00886A72" w:rsidTr="00886A72">
        <w:trPr>
          <w:trHeight w:val="840"/>
          <w:jc w:val="center"/>
        </w:trPr>
        <w:tc>
          <w:tcPr>
            <w:tcW w:w="11610" w:type="dxa"/>
            <w:gridSpan w:val="3"/>
            <w:shd w:val="clear" w:color="auto" w:fill="auto"/>
            <w:vAlign w:val="center"/>
            <w:hideMark/>
          </w:tcPr>
          <w:p w:rsidR="00886A72" w:rsidRPr="00886A72" w:rsidRDefault="00886A72" w:rsidP="00886A7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</w:pPr>
            <w:r w:rsidRPr="00886A72">
              <w:rPr>
                <w:rFonts w:ascii="新細明體" w:eastAsia="新細明體" w:hAnsi="新細明體" w:cs="新細明體"/>
                <w:b/>
                <w:bCs/>
                <w:color w:val="FF0000"/>
                <w:kern w:val="36"/>
                <w:sz w:val="48"/>
                <w:szCs w:val="48"/>
              </w:rPr>
              <w:t>快樂其實是一種習慣</w:t>
            </w:r>
          </w:p>
        </w:tc>
      </w:tr>
      <w:tr w:rsidR="00886A72" w:rsidRPr="00886A72" w:rsidTr="00886A72">
        <w:trPr>
          <w:trHeight w:val="540"/>
          <w:jc w:val="center"/>
        </w:trPr>
        <w:tc>
          <w:tcPr>
            <w:tcW w:w="705" w:type="dxa"/>
            <w:shd w:val="clear" w:color="auto" w:fill="auto"/>
            <w:hideMark/>
          </w:tcPr>
          <w:p w:rsidR="00886A72" w:rsidRPr="00886A72" w:rsidRDefault="00886A72" w:rsidP="00886A7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86A72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886A72">
              <w:rPr>
                <w:rFonts w:ascii="新細明體" w:eastAsia="新細明體" w:hAnsi="新細明體" w:cs="新細明體"/>
                <w:color w:val="FFFFCC"/>
                <w:kern w:val="0"/>
                <w:sz w:val="27"/>
                <w:szCs w:val="27"/>
              </w:rPr>
              <w:br/>
              <w:t xml:space="preserve">　</w:t>
            </w:r>
          </w:p>
        </w:tc>
        <w:tc>
          <w:tcPr>
            <w:tcW w:w="10290" w:type="dxa"/>
            <w:shd w:val="clear" w:color="auto" w:fill="auto"/>
            <w:hideMark/>
          </w:tcPr>
          <w:p w:rsidR="00886A72" w:rsidRPr="00886A72" w:rsidRDefault="00886A72" w:rsidP="00886A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86A72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一大早，我跳上一部計程車，要去台北郊區做企業內訓。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因正好是尖峰時刻，沒多久車子就卡在車陣中，此時前座的司機先生開始不耐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地嘆起氣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來。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隨口和他聊了起來：「最近生意好嗎？」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後照鏡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的臉垮了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下來，聲音臭臭的：「有什麼好？到處都不景氣，你想我們計程車生意會好嗎？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每天十幾個時，也賺不到什麼錢，真是氣人！」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嗯，顯然這不是個好話題，換個主題好了，我想。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於是我說：「不過還好你的車很大很寬敞，即便是塞車，也讓人覺得很舒服…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…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他打斷了我的話，聲音激動了起來：「舒服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個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鬼！不信你來每天坐12個小時看看，看你還會不會覺得舒服！？」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接著他的話匣子開了，抱怨政府無能、社會不公，所以人民無望。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我只能安靜地聽，一點兒插嘴的機會也沒。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兩天後同一時間，我再一次跳上了計程車，再一次地要去郊區同一家企業做訓練，然而這一次，卻開啟了迥然不同的經驗。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一上車，一張笑容可掬的臉龐轉了過來，伴隨的是輕快愉悅的聲音：「你好，請問要去哪?」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真是難得的親切，我心中有些訝異，隨即告訴了他目的地。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他笑了笑：「好，沒問題！」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然而走沒兩步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，車子又在車陣中動彈不得了起來。前座的司機先生手握方向盤，開始輕鬆地吹起口哨哼起歌來，顯然今天心情不錯。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lastRenderedPageBreak/>
              <w:br/>
              <w:t>於是我問：「看來你今天心情很好嘛！」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他笑得露出了牙齒：「我每天都是這樣啊，每天心情都很好。」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「為什麼呢？」我問：「大家不都說景氣差，工作時間長，收入都不理想嗎？」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司機先生說：「沒錯，我也有家有小孩要養，所以開車時間也跟著拉長為12個小時。不過，日子還是很開心過的，我有個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祕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密…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…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他停頓了一下：「說出來先生你別生氣，好嗎？」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當然好，只要是快樂的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祕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密，我這個念過心理學的都感興趣。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他說：「我總是換個角度來想事情。例如，我覺得出來開車，其實是客人付錢請我出來玩。像今天一早，我就碰到像你這樣的先生，花錢請我跟你到陽明山去玩，這不是很好嗎？等下到了陽明山，你去辦你的事，而現在是花季，我就正好可以順道賞賞花，抽根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菸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再走啦！」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他繼續說：「像前幾天哦，有一對情侶去淡水看夕陽，他們下車後，我也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下來喝碗魚丸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湯，擠在他們旁邊看看夕陽才走，反正來都來了嘛，更何況還有人付錢呢？」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漂亮！多精采的一個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祕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密！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我突然意識到自己有多幸運，一早就有這份榮幸，跟前座的EQ高手同車出遊，真是棒極了。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又能坐車，心情又開心，這樣的服務有多難得，我決定跟這位司機先生要電話，以後再邀他一起出遊。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接過他名片的同時，他的手機鈴聲正好響起，有位老客人要去機場，原來喜歡他的不只我一位，相信這位EQ高手的工作態度，不但替他贏得好心情，也必定帶進許多生意。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「快樂其實是一種習慣」心理學家發現，快樂其實是一種習慣，不論環境怎麼變，EQ高手的快樂決心是不會改變的。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當我們能換一種心態去看待自己的工作，並帶著遊戲般的愉快心情面對工作，你會發覺自己的內在能量強大許多，抗壓應變的功力也因此大為增進，而這，也正是貫徹快樂決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lastRenderedPageBreak/>
              <w:t>心的漂亮做法。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我自己就常覺得，工作其實是一種偽裝，讓我有很好的藉口及機會，能</w:t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因著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演講及各種活動，去認識許許多多有趣精彩的人，這不是很過癮嗎？</w:t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</w:r>
            <w:proofErr w:type="gramStart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（</w:t>
            </w:r>
            <w:proofErr w:type="gramEnd"/>
            <w:r w:rsidRPr="00886A72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更何況，往往還有人付錢呢！）。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A72" w:rsidRPr="00886A72" w:rsidRDefault="00886A72" w:rsidP="00886A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616E" w:rsidRDefault="00FA616E"/>
    <w:sectPr w:rsidR="00FA616E" w:rsidSect="00FA6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A72"/>
    <w:rsid w:val="00194E84"/>
    <w:rsid w:val="00886A72"/>
    <w:rsid w:val="00FA616E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84"/>
    <w:pPr>
      <w:widowControl w:val="0"/>
    </w:pPr>
  </w:style>
  <w:style w:type="paragraph" w:styleId="1">
    <w:name w:val="heading 1"/>
    <w:basedOn w:val="a"/>
    <w:link w:val="10"/>
    <w:uiPriority w:val="9"/>
    <w:qFormat/>
    <w:rsid w:val="00886A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8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86A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886A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2014-07-30T09:34:00Z</dcterms:created>
  <dcterms:modified xsi:type="dcterms:W3CDTF">2014-07-30T09:34:00Z</dcterms:modified>
</cp:coreProperties>
</file>